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E8" w:rsidRDefault="001A13C1" w:rsidP="001A13C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57225" cy="86157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19" cy="8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3C1" w:rsidRPr="002D2721" w:rsidRDefault="001A13C1" w:rsidP="002D2721">
      <w:pPr>
        <w:pStyle w:val="Nessunaspaziatura"/>
        <w:jc w:val="center"/>
        <w:rPr>
          <w:b/>
          <w:sz w:val="28"/>
          <w:szCs w:val="28"/>
        </w:rPr>
      </w:pPr>
      <w:r w:rsidRPr="002D2721">
        <w:rPr>
          <w:b/>
          <w:sz w:val="28"/>
          <w:szCs w:val="28"/>
        </w:rPr>
        <w:t>Bando Accensione Civica</w:t>
      </w:r>
    </w:p>
    <w:p w:rsidR="001A13C1" w:rsidRPr="002D2721" w:rsidRDefault="001A13C1" w:rsidP="002D2721">
      <w:pPr>
        <w:pStyle w:val="Nessunaspaziatura"/>
        <w:jc w:val="center"/>
        <w:rPr>
          <w:b/>
          <w:sz w:val="28"/>
          <w:szCs w:val="28"/>
        </w:rPr>
      </w:pPr>
      <w:r w:rsidRPr="002D2721">
        <w:rPr>
          <w:b/>
          <w:sz w:val="28"/>
          <w:szCs w:val="28"/>
        </w:rPr>
        <w:t>Scadenza 31 marzo 2016</w:t>
      </w:r>
    </w:p>
    <w:p w:rsidR="002D2721" w:rsidRDefault="002D2721" w:rsidP="00D71F39">
      <w:pPr>
        <w:jc w:val="center"/>
        <w:rPr>
          <w:color w:val="FF0000"/>
          <w:sz w:val="24"/>
          <w:szCs w:val="24"/>
        </w:rPr>
      </w:pPr>
    </w:p>
    <w:p w:rsidR="002D25F6" w:rsidRPr="002D2721" w:rsidRDefault="00302072" w:rsidP="00D71F39">
      <w:pPr>
        <w:jc w:val="center"/>
        <w:rPr>
          <w:color w:val="FF0000"/>
          <w:sz w:val="24"/>
          <w:szCs w:val="24"/>
          <w:u w:val="single"/>
        </w:rPr>
      </w:pPr>
      <w:r w:rsidRPr="002D2721">
        <w:rPr>
          <w:color w:val="FF0000"/>
          <w:sz w:val="24"/>
          <w:szCs w:val="24"/>
          <w:u w:val="single"/>
        </w:rPr>
        <w:t>Evento di presentazione del progetto (installazione di “Accensione Civica”)</w:t>
      </w:r>
      <w:r w:rsidR="007D55A4">
        <w:rPr>
          <w:color w:val="FF0000"/>
          <w:sz w:val="24"/>
          <w:szCs w:val="24"/>
          <w:u w:val="single"/>
        </w:rPr>
        <w:t xml:space="preserve"> di </w:t>
      </w:r>
      <w:proofErr w:type="spellStart"/>
      <w:r w:rsidR="007D55A4">
        <w:rPr>
          <w:color w:val="FF0000"/>
          <w:sz w:val="24"/>
          <w:szCs w:val="24"/>
          <w:u w:val="single"/>
        </w:rPr>
        <w:t>Artecittà</w:t>
      </w:r>
      <w:proofErr w:type="spellEnd"/>
      <w:r w:rsidR="00D71F39" w:rsidRPr="002D2721">
        <w:rPr>
          <w:color w:val="FF0000"/>
          <w:sz w:val="24"/>
          <w:szCs w:val="24"/>
          <w:u w:val="single"/>
        </w:rPr>
        <w:t xml:space="preserve"> </w:t>
      </w:r>
    </w:p>
    <w:p w:rsidR="00302072" w:rsidRPr="002D25F6" w:rsidRDefault="002D25F6" w:rsidP="002D25F6">
      <w:pPr>
        <w:pStyle w:val="Nessunaspaziatura"/>
        <w:rPr>
          <w:color w:val="FF0000"/>
        </w:rPr>
      </w:pPr>
      <w:r w:rsidRPr="002D25F6">
        <w:rPr>
          <w:color w:val="FF0000"/>
        </w:rPr>
        <w:t>Titolo</w:t>
      </w:r>
    </w:p>
    <w:p w:rsidR="00302072" w:rsidRDefault="00D71F39" w:rsidP="002D25F6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“</w:t>
      </w:r>
      <w:r w:rsidR="00302072" w:rsidRPr="00D71F39">
        <w:rPr>
          <w:sz w:val="24"/>
          <w:szCs w:val="24"/>
        </w:rPr>
        <w:t xml:space="preserve">Valorizzazione dell’opera d’arte collocata sul </w:t>
      </w:r>
      <w:proofErr w:type="spellStart"/>
      <w:r w:rsidR="00302072" w:rsidRPr="00D71F39">
        <w:rPr>
          <w:sz w:val="24"/>
          <w:szCs w:val="24"/>
        </w:rPr>
        <w:t>Ravone</w:t>
      </w:r>
      <w:proofErr w:type="spellEnd"/>
      <w:r w:rsidR="00302072" w:rsidRPr="00D71F39">
        <w:rPr>
          <w:sz w:val="24"/>
          <w:szCs w:val="24"/>
        </w:rPr>
        <w:t xml:space="preserve"> </w:t>
      </w:r>
      <w:proofErr w:type="spellStart"/>
      <w:r w:rsidR="00302072" w:rsidRPr="00D71F39">
        <w:rPr>
          <w:sz w:val="24"/>
          <w:szCs w:val="24"/>
        </w:rPr>
        <w:t>tombato</w:t>
      </w:r>
      <w:proofErr w:type="spellEnd"/>
      <w:r w:rsidR="00302072" w:rsidRPr="00D71F39">
        <w:rPr>
          <w:sz w:val="24"/>
          <w:szCs w:val="24"/>
        </w:rPr>
        <w:t xml:space="preserve"> all’interno del </w:t>
      </w:r>
      <w:r w:rsidRPr="00D71F39">
        <w:rPr>
          <w:sz w:val="24"/>
          <w:szCs w:val="24"/>
        </w:rPr>
        <w:t xml:space="preserve">Parco Melloni e promozione della conoscenza delle </w:t>
      </w:r>
      <w:r w:rsidR="00302072" w:rsidRPr="00D71F39">
        <w:rPr>
          <w:sz w:val="24"/>
          <w:szCs w:val="24"/>
        </w:rPr>
        <w:t xml:space="preserve">esplorazioni archeologiche dirette da </w:t>
      </w:r>
      <w:proofErr w:type="spellStart"/>
      <w:r w:rsidR="00302072" w:rsidRPr="00D71F39">
        <w:rPr>
          <w:sz w:val="24"/>
          <w:szCs w:val="24"/>
        </w:rPr>
        <w:t>Gozzadini</w:t>
      </w:r>
      <w:proofErr w:type="spellEnd"/>
      <w:r w:rsidR="00302072" w:rsidRPr="00D71F39">
        <w:rPr>
          <w:sz w:val="24"/>
          <w:szCs w:val="24"/>
        </w:rPr>
        <w:t xml:space="preserve">, Zannoni e Brizio nella </w:t>
      </w:r>
      <w:r w:rsidRPr="00D71F39">
        <w:rPr>
          <w:sz w:val="24"/>
          <w:szCs w:val="24"/>
        </w:rPr>
        <w:t>periferia occidentale della città nell’ultimo trentennio dell’800, cui l’opera d’arte è dedicata.</w:t>
      </w:r>
      <w:r>
        <w:rPr>
          <w:sz w:val="24"/>
          <w:szCs w:val="24"/>
        </w:rPr>
        <w:t>”</w:t>
      </w:r>
    </w:p>
    <w:p w:rsidR="004C4E5E" w:rsidRDefault="004C4E5E" w:rsidP="002D25F6">
      <w:pPr>
        <w:pStyle w:val="Nessunaspaziatura"/>
        <w:rPr>
          <w:color w:val="FF0000"/>
        </w:rPr>
      </w:pPr>
    </w:p>
    <w:p w:rsidR="00D71F39" w:rsidRDefault="00D71F39" w:rsidP="002D25F6">
      <w:pPr>
        <w:pStyle w:val="Nessunaspaziatura"/>
        <w:rPr>
          <w:color w:val="FF0000"/>
        </w:rPr>
      </w:pPr>
      <w:r w:rsidRPr="002D25F6">
        <w:rPr>
          <w:color w:val="FF0000"/>
        </w:rPr>
        <w:t>In cosa consiste l</w:t>
      </w:r>
      <w:r w:rsidR="002D25F6">
        <w:rPr>
          <w:color w:val="FF0000"/>
        </w:rPr>
        <w:t>’evento</w:t>
      </w:r>
    </w:p>
    <w:p w:rsidR="002D2721" w:rsidRPr="002D25F6" w:rsidRDefault="002D2721" w:rsidP="002D25F6">
      <w:pPr>
        <w:pStyle w:val="Nessunaspaziatura"/>
        <w:rPr>
          <w:color w:val="FF0000"/>
        </w:rPr>
      </w:pPr>
    </w:p>
    <w:p w:rsidR="00D71F39" w:rsidRDefault="00D71F39" w:rsidP="002D25F6">
      <w:pPr>
        <w:pStyle w:val="Nessunaspaziatura"/>
        <w:numPr>
          <w:ilvl w:val="0"/>
          <w:numId w:val="3"/>
        </w:numPr>
      </w:pPr>
      <w:r>
        <w:t>Valorizzazione del pannello artistico:</w:t>
      </w:r>
    </w:p>
    <w:p w:rsidR="00D71F39" w:rsidRDefault="002D25F6" w:rsidP="002D25F6">
      <w:pPr>
        <w:pStyle w:val="Nessunaspaziatura"/>
        <w:numPr>
          <w:ilvl w:val="0"/>
          <w:numId w:val="4"/>
        </w:numPr>
      </w:pPr>
      <w:r>
        <w:t>att</w:t>
      </w:r>
      <w:r w:rsidR="00D71F39">
        <w:t xml:space="preserve">raverso </w:t>
      </w:r>
      <w:r w:rsidR="00D71F39" w:rsidRPr="004C4E5E">
        <w:rPr>
          <w:b/>
          <w:u w:val="single"/>
        </w:rPr>
        <w:t>l’abbellimento</w:t>
      </w:r>
      <w:r w:rsidR="00D71F39" w:rsidRPr="004C4E5E">
        <w:rPr>
          <w:b/>
        </w:rPr>
        <w:t xml:space="preserve"> </w:t>
      </w:r>
      <w:r w:rsidR="00D71F39">
        <w:t>sia dell’accesso al parco da</w:t>
      </w:r>
      <w:r w:rsidR="002B3489">
        <w:t>ll’ingresso di</w:t>
      </w:r>
      <w:r w:rsidR="00D71F39">
        <w:t xml:space="preserve"> via Brizio </w:t>
      </w:r>
      <w:r w:rsidR="00AE066B">
        <w:t>che</w:t>
      </w:r>
      <w:r w:rsidR="00D71F39">
        <w:t xml:space="preserve"> della base del muretto su cui è collocata l’opera;</w:t>
      </w:r>
    </w:p>
    <w:p w:rsidR="002D25F6" w:rsidRPr="002D25F6" w:rsidRDefault="002D25F6" w:rsidP="002D25F6">
      <w:pPr>
        <w:pStyle w:val="Nessunaspaziatura"/>
        <w:numPr>
          <w:ilvl w:val="0"/>
          <w:numId w:val="3"/>
        </w:numPr>
      </w:pPr>
      <w:r>
        <w:t>Promozione della conoscenza delle esplorazioni archeologiche:</w:t>
      </w:r>
    </w:p>
    <w:p w:rsidR="00D71F39" w:rsidRDefault="002D25F6" w:rsidP="002D25F6">
      <w:pPr>
        <w:pStyle w:val="Nessunaspaziatura"/>
        <w:numPr>
          <w:ilvl w:val="0"/>
          <w:numId w:val="4"/>
        </w:numPr>
      </w:pPr>
      <w:r>
        <w:t xml:space="preserve">attraverso la </w:t>
      </w:r>
      <w:r w:rsidRPr="004C4E5E">
        <w:rPr>
          <w:b/>
          <w:u w:val="single"/>
        </w:rPr>
        <w:t>l</w:t>
      </w:r>
      <w:r w:rsidR="00D71F39" w:rsidRPr="004C4E5E">
        <w:rPr>
          <w:b/>
          <w:u w:val="single"/>
        </w:rPr>
        <w:t xml:space="preserve">ettura </w:t>
      </w:r>
      <w:r w:rsidR="00D71F39">
        <w:t>dell’</w:t>
      </w:r>
      <w:r>
        <w:t>opera d’arte.</w:t>
      </w:r>
    </w:p>
    <w:p w:rsidR="002D25F6" w:rsidRDefault="002D25F6" w:rsidP="002D25F6">
      <w:pPr>
        <w:jc w:val="both"/>
        <w:rPr>
          <w:sz w:val="24"/>
          <w:szCs w:val="24"/>
        </w:rPr>
      </w:pPr>
    </w:p>
    <w:p w:rsidR="002B3489" w:rsidRDefault="002D25F6" w:rsidP="002D25F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4C4E5E">
        <w:rPr>
          <w:b/>
          <w:sz w:val="24"/>
          <w:szCs w:val="24"/>
          <w:u w:val="single"/>
        </w:rPr>
        <w:t>Abbellimento</w:t>
      </w:r>
      <w:r>
        <w:rPr>
          <w:sz w:val="24"/>
          <w:szCs w:val="24"/>
        </w:rPr>
        <w:t>:</w:t>
      </w:r>
    </w:p>
    <w:p w:rsidR="00617C9A" w:rsidRPr="002B18D2" w:rsidRDefault="002B18D2" w:rsidP="00070B53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B18D2">
        <w:rPr>
          <w:sz w:val="24"/>
          <w:szCs w:val="24"/>
        </w:rPr>
        <w:t>Attività</w:t>
      </w:r>
      <w:r w:rsidR="0028291E">
        <w:rPr>
          <w:sz w:val="24"/>
          <w:szCs w:val="24"/>
        </w:rPr>
        <w:t>,</w:t>
      </w:r>
      <w:r w:rsidRPr="002B18D2">
        <w:rPr>
          <w:sz w:val="24"/>
          <w:szCs w:val="24"/>
        </w:rPr>
        <w:t xml:space="preserve"> da realizzare con il coinvolgimento di una classe della Primaria </w:t>
      </w:r>
      <w:proofErr w:type="spellStart"/>
      <w:r w:rsidRPr="002B18D2">
        <w:rPr>
          <w:sz w:val="24"/>
          <w:szCs w:val="24"/>
        </w:rPr>
        <w:t>Bombicci</w:t>
      </w:r>
      <w:proofErr w:type="spellEnd"/>
      <w:r w:rsidRPr="002B18D2">
        <w:rPr>
          <w:sz w:val="24"/>
          <w:szCs w:val="24"/>
        </w:rPr>
        <w:t xml:space="preserve"> (I.C. 8) </w:t>
      </w:r>
      <w:r w:rsidR="0028291E">
        <w:rPr>
          <w:sz w:val="24"/>
          <w:szCs w:val="24"/>
        </w:rPr>
        <w:t>e dei/delle cittadini/e fruitori/</w:t>
      </w:r>
      <w:proofErr w:type="spellStart"/>
      <w:r w:rsidR="0028291E">
        <w:rPr>
          <w:sz w:val="24"/>
          <w:szCs w:val="24"/>
        </w:rPr>
        <w:t>trici</w:t>
      </w:r>
      <w:proofErr w:type="spellEnd"/>
      <w:r w:rsidR="0028291E">
        <w:rPr>
          <w:sz w:val="24"/>
          <w:szCs w:val="24"/>
        </w:rPr>
        <w:t xml:space="preserve"> del parco, articolata in due fasi:</w:t>
      </w:r>
    </w:p>
    <w:p w:rsidR="006D31C7" w:rsidRDefault="002B18D2" w:rsidP="002B18D2">
      <w:pPr>
        <w:ind w:left="1440"/>
        <w:jc w:val="both"/>
        <w:rPr>
          <w:sz w:val="24"/>
          <w:szCs w:val="24"/>
        </w:rPr>
      </w:pPr>
      <w:r w:rsidRPr="002B18D2">
        <w:rPr>
          <w:sz w:val="24"/>
          <w:szCs w:val="24"/>
          <w:u w:val="single"/>
        </w:rPr>
        <w:t>Prima fase</w:t>
      </w:r>
      <w:r w:rsidR="0028291E">
        <w:rPr>
          <w:sz w:val="24"/>
          <w:szCs w:val="24"/>
          <w:u w:val="single"/>
        </w:rPr>
        <w:t xml:space="preserve"> (</w:t>
      </w:r>
      <w:r w:rsidR="0028291E" w:rsidRPr="006D31C7">
        <w:rPr>
          <w:sz w:val="24"/>
          <w:szCs w:val="24"/>
        </w:rPr>
        <w:t xml:space="preserve">da svolgere a scuola, con </w:t>
      </w:r>
      <w:r w:rsidR="006D31C7" w:rsidRPr="006D31C7">
        <w:rPr>
          <w:sz w:val="24"/>
          <w:szCs w:val="24"/>
        </w:rPr>
        <w:t>una</w:t>
      </w:r>
      <w:r w:rsidR="0028291E" w:rsidRPr="006D31C7">
        <w:rPr>
          <w:sz w:val="24"/>
          <w:szCs w:val="24"/>
        </w:rPr>
        <w:t xml:space="preserve"> classe della Primaria </w:t>
      </w:r>
      <w:proofErr w:type="spellStart"/>
      <w:r w:rsidR="0028291E" w:rsidRPr="006D31C7">
        <w:rPr>
          <w:sz w:val="24"/>
          <w:szCs w:val="24"/>
        </w:rPr>
        <w:t>Bombicci</w:t>
      </w:r>
      <w:proofErr w:type="spellEnd"/>
      <w:r w:rsidR="0028291E" w:rsidRPr="006D31C7">
        <w:rPr>
          <w:sz w:val="24"/>
          <w:szCs w:val="24"/>
        </w:rPr>
        <w:t>)</w:t>
      </w:r>
      <w:r w:rsidRPr="006D31C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70B53" w:rsidRPr="002B18D2" w:rsidRDefault="002B18D2" w:rsidP="002B18D2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B18D2">
        <w:rPr>
          <w:sz w:val="24"/>
          <w:szCs w:val="24"/>
        </w:rPr>
        <w:t>resentazione dell’opera artistica “La Città dei Vivi e la Città dei Morti” e del suo significato.  Successiva a</w:t>
      </w:r>
      <w:r w:rsidR="00070B53" w:rsidRPr="002B18D2">
        <w:rPr>
          <w:sz w:val="24"/>
          <w:szCs w:val="24"/>
        </w:rPr>
        <w:t>nimazione di u</w:t>
      </w:r>
      <w:r w:rsidR="00617C9A" w:rsidRPr="002B18D2">
        <w:rPr>
          <w:sz w:val="24"/>
          <w:szCs w:val="24"/>
        </w:rPr>
        <w:t>n laboratorio per la progettazione del decoro dell’aiuola</w:t>
      </w:r>
      <w:r w:rsidR="00070B53" w:rsidRPr="002B18D2">
        <w:rPr>
          <w:sz w:val="24"/>
          <w:szCs w:val="24"/>
        </w:rPr>
        <w:t xml:space="preserve"> sottostante l’opera artistica e</w:t>
      </w:r>
      <w:r w:rsidR="00617C9A" w:rsidRPr="002B18D2">
        <w:rPr>
          <w:sz w:val="24"/>
          <w:szCs w:val="24"/>
        </w:rPr>
        <w:t xml:space="preserve"> dei vasi </w:t>
      </w:r>
      <w:r w:rsidR="00070B53" w:rsidRPr="002B18D2">
        <w:rPr>
          <w:sz w:val="24"/>
          <w:szCs w:val="24"/>
        </w:rPr>
        <w:t>in cemento lungo la rampa di ingresso al parco Melloni da via Brizio</w:t>
      </w:r>
      <w:r w:rsidRPr="002B18D2">
        <w:rPr>
          <w:sz w:val="24"/>
          <w:szCs w:val="24"/>
        </w:rPr>
        <w:t>;</w:t>
      </w:r>
      <w:r w:rsidR="00070B53" w:rsidRPr="002B18D2">
        <w:rPr>
          <w:sz w:val="24"/>
          <w:szCs w:val="24"/>
        </w:rPr>
        <w:t xml:space="preserve"> </w:t>
      </w:r>
    </w:p>
    <w:p w:rsidR="006D31C7" w:rsidRDefault="002B18D2" w:rsidP="0028291E">
      <w:pPr>
        <w:ind w:left="1416"/>
        <w:jc w:val="both"/>
        <w:rPr>
          <w:sz w:val="24"/>
          <w:szCs w:val="24"/>
        </w:rPr>
      </w:pPr>
      <w:r w:rsidRPr="002B18D2">
        <w:rPr>
          <w:sz w:val="24"/>
          <w:szCs w:val="24"/>
          <w:u w:val="single"/>
        </w:rPr>
        <w:t>Seconda fase</w:t>
      </w:r>
      <w:r w:rsidR="006D31C7">
        <w:rPr>
          <w:sz w:val="24"/>
          <w:szCs w:val="24"/>
          <w:u w:val="single"/>
        </w:rPr>
        <w:t xml:space="preserve"> (</w:t>
      </w:r>
      <w:r w:rsidR="006D31C7" w:rsidRPr="006D31C7">
        <w:rPr>
          <w:sz w:val="24"/>
          <w:szCs w:val="24"/>
        </w:rPr>
        <w:t xml:space="preserve">da svolgere nel parco Melloni, con il coinvolgimento della classe della Primaria </w:t>
      </w:r>
      <w:proofErr w:type="spellStart"/>
      <w:r w:rsidR="006D31C7" w:rsidRPr="006D31C7">
        <w:rPr>
          <w:sz w:val="24"/>
          <w:szCs w:val="24"/>
        </w:rPr>
        <w:t>Bombicci</w:t>
      </w:r>
      <w:proofErr w:type="spellEnd"/>
      <w:r w:rsidR="006D31C7" w:rsidRPr="006D31C7">
        <w:rPr>
          <w:sz w:val="24"/>
          <w:szCs w:val="24"/>
        </w:rPr>
        <w:t xml:space="preserve"> nonché</w:t>
      </w:r>
      <w:r w:rsidR="00B164C7">
        <w:rPr>
          <w:sz w:val="24"/>
          <w:szCs w:val="24"/>
        </w:rPr>
        <w:t xml:space="preserve"> di cittadini e cittadine fruit</w:t>
      </w:r>
      <w:r w:rsidR="006D31C7" w:rsidRPr="006D31C7">
        <w:rPr>
          <w:sz w:val="24"/>
          <w:szCs w:val="24"/>
        </w:rPr>
        <w:t>ori/</w:t>
      </w:r>
      <w:proofErr w:type="spellStart"/>
      <w:r w:rsidR="006D31C7" w:rsidRPr="006D31C7">
        <w:rPr>
          <w:sz w:val="24"/>
          <w:szCs w:val="24"/>
        </w:rPr>
        <w:t>trici</w:t>
      </w:r>
      <w:proofErr w:type="spellEnd"/>
      <w:r w:rsidR="006D31C7" w:rsidRPr="006D31C7">
        <w:rPr>
          <w:sz w:val="24"/>
          <w:szCs w:val="24"/>
        </w:rPr>
        <w:t xml:space="preserve"> del parco</w:t>
      </w:r>
      <w:r w:rsidR="006D31C7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: </w:t>
      </w:r>
    </w:p>
    <w:p w:rsidR="002B3489" w:rsidRDefault="002B18D2" w:rsidP="0028291E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70B53" w:rsidRPr="002B18D2">
        <w:rPr>
          <w:sz w:val="24"/>
          <w:szCs w:val="24"/>
        </w:rPr>
        <w:t>onduzione della me</w:t>
      </w:r>
      <w:r w:rsidR="002D25F6" w:rsidRPr="002B18D2">
        <w:rPr>
          <w:sz w:val="24"/>
          <w:szCs w:val="24"/>
        </w:rPr>
        <w:t xml:space="preserve">ssa a dimora di piantine ornamentali </w:t>
      </w:r>
      <w:r w:rsidRPr="002B18D2">
        <w:rPr>
          <w:sz w:val="24"/>
          <w:szCs w:val="24"/>
        </w:rPr>
        <w:t xml:space="preserve">e delle relative segnaletiche ideate dagli alunni </w:t>
      </w:r>
      <w:r w:rsidR="002D25F6" w:rsidRPr="002B18D2">
        <w:rPr>
          <w:sz w:val="24"/>
          <w:szCs w:val="24"/>
        </w:rPr>
        <w:t xml:space="preserve">per il decoro </w:t>
      </w:r>
      <w:r w:rsidR="00070B53" w:rsidRPr="002B18D2">
        <w:rPr>
          <w:sz w:val="24"/>
          <w:szCs w:val="24"/>
        </w:rPr>
        <w:t xml:space="preserve">dell’aiuola e </w:t>
      </w:r>
      <w:r w:rsidR="002D25F6" w:rsidRPr="002B18D2">
        <w:rPr>
          <w:sz w:val="24"/>
          <w:szCs w:val="24"/>
        </w:rPr>
        <w:t xml:space="preserve">dei vasi di cemento </w:t>
      </w:r>
      <w:r w:rsidRPr="002B18D2">
        <w:rPr>
          <w:sz w:val="24"/>
          <w:szCs w:val="24"/>
        </w:rPr>
        <w:t>suddetti</w:t>
      </w:r>
      <w:r w:rsidR="0028291E">
        <w:rPr>
          <w:sz w:val="24"/>
          <w:szCs w:val="24"/>
        </w:rPr>
        <w:t>. Riverniciatura del corrimano della rampa di accesso.</w:t>
      </w:r>
    </w:p>
    <w:p w:rsidR="0028291E" w:rsidRPr="0028291E" w:rsidRDefault="0028291E" w:rsidP="0028291E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attività suddette saranno condotte dall’Associazione </w:t>
      </w:r>
      <w:proofErr w:type="spellStart"/>
      <w:r>
        <w:rPr>
          <w:sz w:val="24"/>
          <w:szCs w:val="24"/>
        </w:rPr>
        <w:t>Artecittà</w:t>
      </w:r>
      <w:proofErr w:type="spellEnd"/>
      <w:r>
        <w:rPr>
          <w:sz w:val="24"/>
          <w:szCs w:val="24"/>
        </w:rPr>
        <w:t xml:space="preserve"> in collaborazione con </w:t>
      </w:r>
      <w:r w:rsidR="00B164C7">
        <w:rPr>
          <w:sz w:val="24"/>
          <w:szCs w:val="24"/>
        </w:rPr>
        <w:t xml:space="preserve">il Centro sociale 2 </w:t>
      </w:r>
      <w:proofErr w:type="gramStart"/>
      <w:r w:rsidR="00B164C7">
        <w:rPr>
          <w:sz w:val="24"/>
          <w:szCs w:val="24"/>
        </w:rPr>
        <w:t>Agosto</w:t>
      </w:r>
      <w:proofErr w:type="gramEnd"/>
      <w:r w:rsidR="00B164C7">
        <w:rPr>
          <w:sz w:val="24"/>
          <w:szCs w:val="24"/>
        </w:rPr>
        <w:t xml:space="preserve"> 1980 -</w:t>
      </w:r>
      <w:r>
        <w:rPr>
          <w:sz w:val="24"/>
          <w:szCs w:val="24"/>
        </w:rPr>
        <w:t xml:space="preserve"> Orti Saragozza e la Sezione Didattica del Museo Archeologico.</w:t>
      </w:r>
    </w:p>
    <w:p w:rsidR="002B3489" w:rsidRDefault="002B3489" w:rsidP="002B3489">
      <w:pPr>
        <w:pStyle w:val="Paragrafoelenco"/>
        <w:ind w:left="1080"/>
        <w:jc w:val="both"/>
        <w:rPr>
          <w:sz w:val="24"/>
          <w:szCs w:val="24"/>
        </w:rPr>
      </w:pPr>
    </w:p>
    <w:p w:rsidR="002B3489" w:rsidRDefault="002B3489" w:rsidP="002B3489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4C4E5E">
        <w:rPr>
          <w:b/>
          <w:sz w:val="24"/>
          <w:szCs w:val="24"/>
          <w:u w:val="single"/>
        </w:rPr>
        <w:t>Lettura dell’opera d’arte</w:t>
      </w:r>
      <w:r w:rsidR="006D31C7" w:rsidRPr="006D31C7">
        <w:rPr>
          <w:sz w:val="24"/>
          <w:szCs w:val="24"/>
          <w:u w:val="single"/>
        </w:rPr>
        <w:t xml:space="preserve"> e presentazione del progetto di decoro realizzato a scuola</w:t>
      </w:r>
      <w:r w:rsidR="006D31C7">
        <w:rPr>
          <w:sz w:val="24"/>
          <w:szCs w:val="24"/>
        </w:rPr>
        <w:t>:</w:t>
      </w:r>
    </w:p>
    <w:p w:rsidR="002B3489" w:rsidRDefault="006D31C7" w:rsidP="006D31C7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Contestualmente alla messa a dimora delle piantine e della relativa segnaletica nonché della riverniciatura del corrimano, u</w:t>
      </w:r>
      <w:r w:rsidR="002B3489">
        <w:rPr>
          <w:sz w:val="24"/>
          <w:szCs w:val="24"/>
        </w:rPr>
        <w:t xml:space="preserve">na responsabile della Sezione Didattica del Museo </w:t>
      </w:r>
      <w:r w:rsidR="002B3489">
        <w:rPr>
          <w:sz w:val="24"/>
          <w:szCs w:val="24"/>
        </w:rPr>
        <w:lastRenderedPageBreak/>
        <w:t>Archeologico utilizzerà l’opera “La Citt</w:t>
      </w:r>
      <w:r>
        <w:rPr>
          <w:sz w:val="24"/>
          <w:szCs w:val="24"/>
        </w:rPr>
        <w:t>à dei Vivi e la Città dei Morti”</w:t>
      </w:r>
      <w:r w:rsidR="002B34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B3489">
        <w:rPr>
          <w:sz w:val="24"/>
          <w:szCs w:val="24"/>
        </w:rPr>
        <w:t xml:space="preserve">realizzata  </w:t>
      </w:r>
      <w:proofErr w:type="spellStart"/>
      <w:r w:rsidR="002B3489">
        <w:rPr>
          <w:sz w:val="24"/>
          <w:szCs w:val="24"/>
        </w:rPr>
        <w:t>nell’a.s.</w:t>
      </w:r>
      <w:proofErr w:type="spellEnd"/>
      <w:r w:rsidR="002B3489">
        <w:rPr>
          <w:sz w:val="24"/>
          <w:szCs w:val="24"/>
        </w:rPr>
        <w:t xml:space="preserve"> 2013-2014 da due classi della </w:t>
      </w:r>
      <w:r>
        <w:rPr>
          <w:sz w:val="24"/>
          <w:szCs w:val="24"/>
        </w:rPr>
        <w:t xml:space="preserve">stessa </w:t>
      </w:r>
      <w:r w:rsidR="002B3489">
        <w:rPr>
          <w:sz w:val="24"/>
          <w:szCs w:val="24"/>
        </w:rPr>
        <w:t xml:space="preserve">primaria </w:t>
      </w:r>
      <w:proofErr w:type="spellStart"/>
      <w:r w:rsidR="002B3489">
        <w:rPr>
          <w:sz w:val="24"/>
          <w:szCs w:val="24"/>
        </w:rPr>
        <w:t>Bombicci</w:t>
      </w:r>
      <w:proofErr w:type="spellEnd"/>
      <w:r>
        <w:rPr>
          <w:sz w:val="24"/>
          <w:szCs w:val="24"/>
        </w:rPr>
        <w:t>)</w:t>
      </w:r>
      <w:r w:rsidR="002B3489">
        <w:rPr>
          <w:sz w:val="24"/>
          <w:szCs w:val="24"/>
        </w:rPr>
        <w:t xml:space="preserve"> per raccontare la grande stagione archeologica bolognese</w:t>
      </w:r>
      <w:r w:rsidR="002D2721">
        <w:rPr>
          <w:sz w:val="24"/>
          <w:szCs w:val="24"/>
        </w:rPr>
        <w:t xml:space="preserve"> della fine dell’800, che vide come protagonisti </w:t>
      </w:r>
      <w:proofErr w:type="spellStart"/>
      <w:r w:rsidR="002D2721">
        <w:rPr>
          <w:sz w:val="24"/>
          <w:szCs w:val="24"/>
        </w:rPr>
        <w:t>Gozzadini</w:t>
      </w:r>
      <w:proofErr w:type="spellEnd"/>
      <w:r w:rsidR="002D2721">
        <w:rPr>
          <w:sz w:val="24"/>
          <w:szCs w:val="24"/>
        </w:rPr>
        <w:t>, Zannoni e Brizio negli scavi condotti nella periferia occidentale della città, allora aperta campagna e oggi prima periferia completamente urbanizzata.</w:t>
      </w:r>
    </w:p>
    <w:p w:rsidR="006D31C7" w:rsidRDefault="006D31C7" w:rsidP="006D31C7">
      <w:pPr>
        <w:pStyle w:val="Paragrafoelenco"/>
        <w:ind w:left="1080"/>
        <w:jc w:val="both"/>
        <w:rPr>
          <w:sz w:val="24"/>
          <w:szCs w:val="24"/>
        </w:rPr>
      </w:pPr>
    </w:p>
    <w:p w:rsidR="006D31C7" w:rsidRDefault="006D31C7" w:rsidP="006D31C7">
      <w:pPr>
        <w:pStyle w:val="Paragrafoelenco"/>
        <w:ind w:left="1080"/>
        <w:jc w:val="both"/>
        <w:rPr>
          <w:sz w:val="24"/>
          <w:szCs w:val="24"/>
        </w:rPr>
      </w:pPr>
    </w:p>
    <w:p w:rsidR="002D2721" w:rsidRPr="002D2721" w:rsidRDefault="002D2721" w:rsidP="002D2721">
      <w:pPr>
        <w:jc w:val="both"/>
        <w:rPr>
          <w:color w:val="FF0000"/>
          <w:sz w:val="24"/>
          <w:szCs w:val="24"/>
        </w:rPr>
      </w:pPr>
      <w:r w:rsidRPr="002D2721">
        <w:rPr>
          <w:color w:val="FF0000"/>
          <w:sz w:val="24"/>
          <w:szCs w:val="24"/>
        </w:rPr>
        <w:t>Soggetti coinvolti</w:t>
      </w:r>
    </w:p>
    <w:p w:rsidR="002D2721" w:rsidRDefault="000C6361" w:rsidP="00DF09A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classe della Primaria </w:t>
      </w:r>
      <w:proofErr w:type="spellStart"/>
      <w:r>
        <w:rPr>
          <w:sz w:val="24"/>
          <w:szCs w:val="24"/>
        </w:rPr>
        <w:t>Bombicci</w:t>
      </w:r>
      <w:proofErr w:type="spellEnd"/>
      <w:r>
        <w:rPr>
          <w:sz w:val="24"/>
          <w:szCs w:val="24"/>
        </w:rPr>
        <w:t xml:space="preserve"> </w:t>
      </w:r>
      <w:r w:rsidR="002D2721" w:rsidRPr="002D2721">
        <w:rPr>
          <w:sz w:val="24"/>
          <w:szCs w:val="24"/>
        </w:rPr>
        <w:t>dell’I.C. 8</w:t>
      </w:r>
      <w:r w:rsidR="002D2721">
        <w:rPr>
          <w:sz w:val="24"/>
          <w:szCs w:val="24"/>
        </w:rPr>
        <w:t>;</w:t>
      </w:r>
    </w:p>
    <w:p w:rsidR="002D2721" w:rsidRDefault="002D2721" w:rsidP="00DF09A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Fruitori del parco Melloni (famiglie, bambini etc.);</w:t>
      </w:r>
    </w:p>
    <w:p w:rsidR="002D2721" w:rsidRDefault="002D2721" w:rsidP="00DF09A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Cittadini del quartiere Saragozza</w:t>
      </w:r>
    </w:p>
    <w:p w:rsidR="002D2721" w:rsidRDefault="002D2721" w:rsidP="00DF09A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Associazione </w:t>
      </w:r>
      <w:proofErr w:type="spellStart"/>
      <w:r>
        <w:rPr>
          <w:sz w:val="24"/>
          <w:szCs w:val="24"/>
        </w:rPr>
        <w:t>Artecittà</w:t>
      </w:r>
      <w:proofErr w:type="spellEnd"/>
    </w:p>
    <w:p w:rsidR="000C6361" w:rsidRDefault="000C6361" w:rsidP="00DF09A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Sezione Didattica del Museo Archeologico</w:t>
      </w:r>
    </w:p>
    <w:p w:rsidR="002D2721" w:rsidRDefault="00B164C7" w:rsidP="00DF09A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Centro Sociale 2 Agosto 1980 e </w:t>
      </w:r>
      <w:bookmarkStart w:id="0" w:name="_GoBack"/>
      <w:bookmarkEnd w:id="0"/>
      <w:r w:rsidR="002D2721">
        <w:rPr>
          <w:sz w:val="24"/>
          <w:szCs w:val="24"/>
        </w:rPr>
        <w:t>Orti Saragozza</w:t>
      </w:r>
    </w:p>
    <w:p w:rsidR="002D2721" w:rsidRDefault="002D2721" w:rsidP="002D2721">
      <w:pPr>
        <w:jc w:val="both"/>
        <w:rPr>
          <w:sz w:val="24"/>
          <w:szCs w:val="24"/>
        </w:rPr>
      </w:pPr>
    </w:p>
    <w:p w:rsidR="002D2721" w:rsidRPr="007D55A4" w:rsidRDefault="002D2721" w:rsidP="002D2721">
      <w:pPr>
        <w:jc w:val="both"/>
        <w:rPr>
          <w:color w:val="FF0000"/>
          <w:sz w:val="24"/>
          <w:szCs w:val="24"/>
        </w:rPr>
      </w:pPr>
      <w:r w:rsidRPr="007D55A4">
        <w:rPr>
          <w:color w:val="FF0000"/>
          <w:sz w:val="24"/>
          <w:szCs w:val="24"/>
        </w:rPr>
        <w:t>Quando</w:t>
      </w:r>
      <w:r w:rsidR="000C6361">
        <w:rPr>
          <w:color w:val="FF0000"/>
          <w:sz w:val="24"/>
          <w:szCs w:val="24"/>
        </w:rPr>
        <w:t xml:space="preserve"> (vedi nota)</w:t>
      </w:r>
    </w:p>
    <w:p w:rsidR="002D2721" w:rsidRPr="000C6361" w:rsidRDefault="000C6361" w:rsidP="00BA0082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0C6361">
        <w:rPr>
          <w:sz w:val="24"/>
          <w:szCs w:val="24"/>
        </w:rPr>
        <w:t>Preferibilmente all’i</w:t>
      </w:r>
      <w:r w:rsidR="002D2721" w:rsidRPr="000C6361">
        <w:rPr>
          <w:sz w:val="24"/>
          <w:szCs w:val="24"/>
        </w:rPr>
        <w:t xml:space="preserve">nizio </w:t>
      </w:r>
      <w:proofErr w:type="gramStart"/>
      <w:r w:rsidRPr="000C6361">
        <w:rPr>
          <w:sz w:val="24"/>
          <w:szCs w:val="24"/>
        </w:rPr>
        <w:t xml:space="preserve">dell’ </w:t>
      </w:r>
      <w:proofErr w:type="spellStart"/>
      <w:r w:rsidR="002D2721" w:rsidRPr="000C6361">
        <w:rPr>
          <w:sz w:val="24"/>
          <w:szCs w:val="24"/>
        </w:rPr>
        <w:t>a.s.</w:t>
      </w:r>
      <w:proofErr w:type="spellEnd"/>
      <w:proofErr w:type="gramEnd"/>
      <w:r w:rsidR="002D2721" w:rsidRPr="000C6361">
        <w:rPr>
          <w:sz w:val="24"/>
          <w:szCs w:val="24"/>
        </w:rPr>
        <w:t xml:space="preserve"> 2016-2017</w:t>
      </w:r>
      <w:r w:rsidRPr="000C6361">
        <w:rPr>
          <w:sz w:val="24"/>
          <w:szCs w:val="24"/>
        </w:rPr>
        <w:t xml:space="preserve"> (fine settembre-primi ottobre)</w:t>
      </w:r>
    </w:p>
    <w:p w:rsidR="002D2721" w:rsidRDefault="002D2721" w:rsidP="002D2721">
      <w:pPr>
        <w:jc w:val="both"/>
        <w:rPr>
          <w:sz w:val="24"/>
          <w:szCs w:val="24"/>
        </w:rPr>
      </w:pPr>
    </w:p>
    <w:p w:rsidR="00617C9A" w:rsidRDefault="00617C9A" w:rsidP="001A13C1">
      <w:pPr>
        <w:jc w:val="both"/>
        <w:rPr>
          <w:sz w:val="24"/>
          <w:szCs w:val="24"/>
        </w:rPr>
      </w:pPr>
      <w:r>
        <w:t>Note</w:t>
      </w:r>
      <w:r w:rsidR="00500AFB">
        <w:t>:</w:t>
      </w:r>
      <w:r w:rsidRPr="00617C9A">
        <w:rPr>
          <w:sz w:val="24"/>
          <w:szCs w:val="24"/>
        </w:rPr>
        <w:t xml:space="preserve"> </w:t>
      </w:r>
    </w:p>
    <w:p w:rsidR="00617C9A" w:rsidRDefault="00617C9A" w:rsidP="00617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(*) il periodo ottimale per la realizzazione dell’evento sarebbe l’inizio (fine settembre-primi ottobre) del prossimo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2016-2017. Se la scadenza di luglio indicata preferenzialmente nel bando fosse confermata come improcrastinabile, l’evento dovrebbe essere realizzato entro il corrente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</w:t>
      </w:r>
    </w:p>
    <w:p w:rsidR="000C6361" w:rsidRDefault="000C6361" w:rsidP="00617C9A">
      <w:pPr>
        <w:jc w:val="both"/>
        <w:rPr>
          <w:sz w:val="24"/>
          <w:szCs w:val="24"/>
        </w:rPr>
      </w:pPr>
    </w:p>
    <w:p w:rsidR="000C6361" w:rsidRDefault="000C6361" w:rsidP="00617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(**) L’opera artistica “La Città dei Vivi e la Città dei Morti” è stata inaugurata l’8 novembre 2014 e fa parte di un progetto ideato promosso e curato dall’associazione culturale </w:t>
      </w:r>
      <w:proofErr w:type="spellStart"/>
      <w:r>
        <w:rPr>
          <w:sz w:val="24"/>
          <w:szCs w:val="24"/>
        </w:rPr>
        <w:t>Artecittà</w:t>
      </w:r>
      <w:proofErr w:type="spellEnd"/>
      <w:r>
        <w:rPr>
          <w:sz w:val="24"/>
          <w:szCs w:val="24"/>
        </w:rPr>
        <w:t xml:space="preserve"> con il sostegno del Comune di Bologna-Quartiere Saragozza attraverso l’Avviso Pubblico per la Promozione della Cittadinanza Attiva. Si tratta di un progetto articolato su 4 interventi artistici di memoria storica che vedono protagonisti alunni di scuole primarie e secondaria di primo grado dell’Istituto Comprensivo 8. “La Città dei Vivi e la Città dei Morti” intende ricordare alcune importanti campagne di scavi archeologici condotte nella seconda metà dell’800 da </w:t>
      </w:r>
      <w:proofErr w:type="spellStart"/>
      <w:r>
        <w:rPr>
          <w:sz w:val="24"/>
          <w:szCs w:val="24"/>
        </w:rPr>
        <w:t>Gozzadini</w:t>
      </w:r>
      <w:proofErr w:type="spellEnd"/>
      <w:r>
        <w:rPr>
          <w:sz w:val="24"/>
          <w:szCs w:val="24"/>
        </w:rPr>
        <w:t>, Zannoni e Brizio; scavi che portarono alla luce reperti importantissimi dell’insediamento e di un cimitero villanoviano-etrusco. Si segnala che delle suddette campagne di scavi non è rimasta traccia in loco, a parte i soli due toponimi di Zannoni e Brizio. Tutto il materiale di scavo è conservato nella Sezione Villanoviano-etrusca del Museo Archeologico di Bologna.</w:t>
      </w:r>
    </w:p>
    <w:p w:rsidR="004C4E5E" w:rsidRDefault="004C4E5E" w:rsidP="00617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Quest’opera d’arte è stata realizzata all’interno di un percorso che ha visto collaborare assieme </w:t>
      </w:r>
      <w:proofErr w:type="spellStart"/>
      <w:r>
        <w:rPr>
          <w:sz w:val="24"/>
          <w:szCs w:val="24"/>
        </w:rPr>
        <w:t>Artecittà</w:t>
      </w:r>
      <w:proofErr w:type="spellEnd"/>
      <w:r>
        <w:rPr>
          <w:sz w:val="24"/>
          <w:szCs w:val="24"/>
        </w:rPr>
        <w:t xml:space="preserve"> (Nadia </w:t>
      </w:r>
      <w:proofErr w:type="spellStart"/>
      <w:r>
        <w:rPr>
          <w:sz w:val="24"/>
          <w:szCs w:val="24"/>
        </w:rPr>
        <w:t>Brandalesi</w:t>
      </w:r>
      <w:proofErr w:type="spellEnd"/>
      <w:r>
        <w:rPr>
          <w:sz w:val="24"/>
          <w:szCs w:val="24"/>
        </w:rPr>
        <w:t xml:space="preserve"> e Giuseppe Parenti), Daniela Ferrari (Associazione Culturale </w:t>
      </w:r>
      <w:proofErr w:type="spellStart"/>
      <w:r>
        <w:rPr>
          <w:sz w:val="24"/>
          <w:szCs w:val="24"/>
        </w:rPr>
        <w:t>Fe.Bo</w:t>
      </w:r>
      <w:proofErr w:type="spellEnd"/>
      <w:r>
        <w:rPr>
          <w:sz w:val="24"/>
          <w:szCs w:val="24"/>
        </w:rPr>
        <w:t>. Archeologica), la Sezione Didattica del Museo Archeologico di Bologna e la Direzione dell’I.C.8.</w:t>
      </w:r>
    </w:p>
    <w:p w:rsidR="00302072" w:rsidRDefault="004C4E5E" w:rsidP="001A13C1">
      <w:pPr>
        <w:jc w:val="both"/>
      </w:pPr>
      <w:r>
        <w:rPr>
          <w:sz w:val="24"/>
          <w:szCs w:val="24"/>
        </w:rPr>
        <w:t xml:space="preserve">I protagonisti dell’opera sono stati gli alunni e le alunne delle classi 4^A e 4^B della Scuola Primaria </w:t>
      </w:r>
      <w:proofErr w:type="spellStart"/>
      <w:r>
        <w:rPr>
          <w:sz w:val="24"/>
          <w:szCs w:val="24"/>
        </w:rPr>
        <w:t>Bombicci</w:t>
      </w:r>
      <w:proofErr w:type="spellEnd"/>
      <w:r>
        <w:rPr>
          <w:sz w:val="24"/>
          <w:szCs w:val="24"/>
        </w:rPr>
        <w:t xml:space="preserve"> nonché le loro maestre M. </w:t>
      </w:r>
      <w:proofErr w:type="spellStart"/>
      <w:r>
        <w:rPr>
          <w:sz w:val="24"/>
          <w:szCs w:val="24"/>
        </w:rPr>
        <w:t>Bedendo</w:t>
      </w:r>
      <w:proofErr w:type="spellEnd"/>
      <w:r>
        <w:rPr>
          <w:sz w:val="24"/>
          <w:szCs w:val="24"/>
        </w:rPr>
        <w:t xml:space="preserve"> e B. Finelli.</w:t>
      </w:r>
    </w:p>
    <w:sectPr w:rsidR="003020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81A"/>
    <w:multiLevelType w:val="hybridMultilevel"/>
    <w:tmpl w:val="80F84520"/>
    <w:lvl w:ilvl="0" w:tplc="767296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747"/>
    <w:multiLevelType w:val="hybridMultilevel"/>
    <w:tmpl w:val="8024780E"/>
    <w:lvl w:ilvl="0" w:tplc="46988E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4A69"/>
    <w:multiLevelType w:val="hybridMultilevel"/>
    <w:tmpl w:val="FA9CC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798C"/>
    <w:multiLevelType w:val="hybridMultilevel"/>
    <w:tmpl w:val="A2E6DE9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07E25FD"/>
    <w:multiLevelType w:val="hybridMultilevel"/>
    <w:tmpl w:val="1268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2C5"/>
    <w:multiLevelType w:val="hybridMultilevel"/>
    <w:tmpl w:val="D916E082"/>
    <w:lvl w:ilvl="0" w:tplc="787E0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C1"/>
    <w:rsid w:val="00070B53"/>
    <w:rsid w:val="000C6361"/>
    <w:rsid w:val="001A13C1"/>
    <w:rsid w:val="0028291E"/>
    <w:rsid w:val="002B18D2"/>
    <w:rsid w:val="002B3489"/>
    <w:rsid w:val="002D25F6"/>
    <w:rsid w:val="002D2721"/>
    <w:rsid w:val="00302072"/>
    <w:rsid w:val="004C4E5E"/>
    <w:rsid w:val="00500AFB"/>
    <w:rsid w:val="00617C9A"/>
    <w:rsid w:val="006A71E8"/>
    <w:rsid w:val="006D31C7"/>
    <w:rsid w:val="007D55A4"/>
    <w:rsid w:val="00AE066B"/>
    <w:rsid w:val="00B164C7"/>
    <w:rsid w:val="00D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FEFE"/>
  <w15:chartTrackingRefBased/>
  <w15:docId w15:val="{7352FAAB-92DF-4580-A077-68BEF8A0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1F39"/>
    <w:pPr>
      <w:ind w:left="720"/>
      <w:contextualSpacing/>
    </w:pPr>
  </w:style>
  <w:style w:type="paragraph" w:styleId="Nessunaspaziatura">
    <w:name w:val="No Spacing"/>
    <w:uiPriority w:val="1"/>
    <w:qFormat/>
    <w:rsid w:val="002D25F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17C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7C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7C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7C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7C9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parenti</dc:creator>
  <cp:keywords/>
  <dc:description/>
  <cp:lastModifiedBy>Beppe</cp:lastModifiedBy>
  <cp:revision>3</cp:revision>
  <dcterms:created xsi:type="dcterms:W3CDTF">2016-03-10T10:03:00Z</dcterms:created>
  <dcterms:modified xsi:type="dcterms:W3CDTF">2016-03-26T17:47:00Z</dcterms:modified>
</cp:coreProperties>
</file>